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CB277A" w14:textId="4BF93E47" w:rsidR="00E41284" w:rsidRDefault="00E41284" w:rsidP="00E41284">
      <w:pPr>
        <w:shd w:val="clear" w:color="auto" w:fill="FFFFFF"/>
        <w:jc w:val="center"/>
        <w:rPr>
          <w:rFonts w:ascii="Arial" w:eastAsia="Times New Roman" w:hAnsi="Arial" w:cs="Arial"/>
          <w:b/>
          <w:bCs/>
          <w:color w:val="222222"/>
        </w:rPr>
      </w:pPr>
      <w:r w:rsidRPr="00E41284">
        <w:rPr>
          <w:rFonts w:ascii="Arial" w:eastAsia="Times New Roman" w:hAnsi="Arial" w:cs="Arial"/>
          <w:b/>
          <w:bCs/>
          <w:color w:val="222222"/>
        </w:rPr>
        <w:t>How to organize a White Mass</w:t>
      </w:r>
    </w:p>
    <w:p w14:paraId="33D70F9F" w14:textId="77777777" w:rsidR="00E41284" w:rsidRPr="00E41284" w:rsidRDefault="00E41284" w:rsidP="00E41284">
      <w:pPr>
        <w:shd w:val="clear" w:color="auto" w:fill="FFFFFF"/>
        <w:jc w:val="center"/>
        <w:rPr>
          <w:rFonts w:ascii="Arial" w:eastAsia="Times New Roman" w:hAnsi="Arial" w:cs="Arial"/>
          <w:b/>
          <w:bCs/>
          <w:color w:val="222222"/>
        </w:rPr>
      </w:pPr>
      <w:bookmarkStart w:id="0" w:name="_GoBack"/>
      <w:bookmarkEnd w:id="0"/>
    </w:p>
    <w:p w14:paraId="6CE25B5D" w14:textId="77777777" w:rsidR="00E41284" w:rsidRDefault="00E41284" w:rsidP="00E41284">
      <w:pPr>
        <w:shd w:val="clear" w:color="auto" w:fill="FFFFFF"/>
        <w:rPr>
          <w:rFonts w:ascii="Arial" w:eastAsia="Times New Roman" w:hAnsi="Arial" w:cs="Arial"/>
          <w:color w:val="222222"/>
        </w:rPr>
      </w:pPr>
    </w:p>
    <w:p w14:paraId="18A48B00" w14:textId="4D6903FF" w:rsidR="00E41284" w:rsidRPr="00E41284" w:rsidRDefault="00E41284" w:rsidP="00E41284">
      <w:pPr>
        <w:shd w:val="clear" w:color="auto" w:fill="FFFFFF"/>
        <w:rPr>
          <w:rFonts w:ascii="Arial" w:eastAsia="Times New Roman" w:hAnsi="Arial" w:cs="Arial"/>
          <w:color w:val="222222"/>
        </w:rPr>
      </w:pPr>
      <w:r w:rsidRPr="00E41284">
        <w:rPr>
          <w:rFonts w:ascii="Arial" w:eastAsia="Times New Roman" w:hAnsi="Arial" w:cs="Arial"/>
          <w:color w:val="222222"/>
        </w:rPr>
        <w:t>1. </w:t>
      </w:r>
      <w:r w:rsidRPr="00E41284">
        <w:rPr>
          <w:rFonts w:ascii="Arial" w:eastAsia="Times New Roman" w:hAnsi="Arial" w:cs="Arial"/>
          <w:b/>
          <w:bCs/>
          <w:color w:val="222222"/>
        </w:rPr>
        <w:t>Starting the process</w:t>
      </w:r>
      <w:r w:rsidRPr="00E41284">
        <w:rPr>
          <w:rFonts w:ascii="Arial" w:eastAsia="Times New Roman" w:hAnsi="Arial" w:cs="Arial"/>
          <w:color w:val="222222"/>
        </w:rPr>
        <w:t xml:space="preserve">: The local Catholic </w:t>
      </w:r>
      <w:r>
        <w:rPr>
          <w:rFonts w:ascii="Arial" w:eastAsia="Times New Roman" w:hAnsi="Arial" w:cs="Arial"/>
          <w:color w:val="222222"/>
        </w:rPr>
        <w:t>m</w:t>
      </w:r>
      <w:r w:rsidRPr="00E41284">
        <w:rPr>
          <w:rFonts w:ascii="Arial" w:eastAsia="Times New Roman" w:hAnsi="Arial" w:cs="Arial"/>
          <w:color w:val="222222"/>
        </w:rPr>
        <w:t xml:space="preserve">edical </w:t>
      </w:r>
      <w:r>
        <w:rPr>
          <w:rFonts w:ascii="Arial" w:eastAsia="Times New Roman" w:hAnsi="Arial" w:cs="Arial"/>
          <w:color w:val="222222"/>
        </w:rPr>
        <w:t>organization</w:t>
      </w:r>
      <w:r w:rsidRPr="00E41284">
        <w:rPr>
          <w:rFonts w:ascii="Arial" w:eastAsia="Times New Roman" w:hAnsi="Arial" w:cs="Arial"/>
          <w:color w:val="222222"/>
        </w:rPr>
        <w:t>, a worker in the diocese, a parish, or an individual Catholic physician contacts the diocese's event coordinator to request that one of the bishop's Masses be dedicated to the physicians in the diocese. At times the bishop will delegate, and at times the Mass will be said in a parish (rather than at the Cathedral). When the tradition first begins, it is best to have the White Mass on an already-scheduled weekend Mass (e.g. the Saturday vigil), so that it does not add extra to any of the ministers' schedules. </w:t>
      </w:r>
      <w:r>
        <w:rPr>
          <w:rFonts w:ascii="Arial" w:eastAsia="Times New Roman" w:hAnsi="Arial" w:cs="Arial"/>
          <w:color w:val="222222"/>
        </w:rPr>
        <w:t xml:space="preserve">Invitation should be open to </w:t>
      </w:r>
      <w:r w:rsidRPr="00E41284">
        <w:rPr>
          <w:rFonts w:ascii="Arial" w:eastAsia="Times New Roman" w:hAnsi="Arial" w:cs="Arial"/>
          <w:color w:val="222222"/>
        </w:rPr>
        <w:t>physicians, nurse practitioners, physician assistants, and indeed all healthcare practitioners to attend.</w:t>
      </w:r>
    </w:p>
    <w:p w14:paraId="7B753086" w14:textId="77777777" w:rsidR="00E41284" w:rsidRPr="00E41284" w:rsidRDefault="00E41284" w:rsidP="00E41284">
      <w:pPr>
        <w:shd w:val="clear" w:color="auto" w:fill="FFFFFF"/>
        <w:rPr>
          <w:rFonts w:ascii="Arial" w:eastAsia="Times New Roman" w:hAnsi="Arial" w:cs="Arial"/>
          <w:color w:val="222222"/>
        </w:rPr>
      </w:pPr>
    </w:p>
    <w:p w14:paraId="59D3875A" w14:textId="7417A275" w:rsidR="00E41284" w:rsidRPr="00E41284" w:rsidRDefault="00E41284" w:rsidP="00E41284">
      <w:pPr>
        <w:shd w:val="clear" w:color="auto" w:fill="FFFFFF"/>
        <w:rPr>
          <w:rFonts w:ascii="Arial" w:eastAsia="Times New Roman" w:hAnsi="Arial" w:cs="Arial"/>
          <w:color w:val="222222"/>
        </w:rPr>
      </w:pPr>
      <w:r w:rsidRPr="00E41284">
        <w:rPr>
          <w:rFonts w:ascii="Arial" w:eastAsia="Times New Roman" w:hAnsi="Arial" w:cs="Arial"/>
          <w:color w:val="222222"/>
        </w:rPr>
        <w:t>2. </w:t>
      </w:r>
      <w:r w:rsidRPr="00E41284">
        <w:rPr>
          <w:rFonts w:ascii="Arial" w:eastAsia="Times New Roman" w:hAnsi="Arial" w:cs="Arial"/>
          <w:b/>
          <w:bCs/>
          <w:color w:val="222222"/>
        </w:rPr>
        <w:t>Spreading the news</w:t>
      </w:r>
      <w:r w:rsidRPr="00E41284">
        <w:rPr>
          <w:rFonts w:ascii="Arial" w:eastAsia="Times New Roman" w:hAnsi="Arial" w:cs="Arial"/>
          <w:color w:val="222222"/>
        </w:rPr>
        <w:t xml:space="preserve">: Publicize the date of the White Mass widely. If </w:t>
      </w:r>
      <w:r>
        <w:rPr>
          <w:rFonts w:ascii="Arial" w:eastAsia="Times New Roman" w:hAnsi="Arial" w:cs="Arial"/>
          <w:color w:val="222222"/>
        </w:rPr>
        <w:t xml:space="preserve">the Catholic medical organization </w:t>
      </w:r>
      <w:r w:rsidRPr="00E41284">
        <w:rPr>
          <w:rFonts w:ascii="Arial" w:eastAsia="Times New Roman" w:hAnsi="Arial" w:cs="Arial"/>
          <w:color w:val="222222"/>
        </w:rPr>
        <w:t>has a listserv or an email list, this is the first audience who should receive invitations to the event. Individual physicians invite others, such as personal friends and medical student groups and students in groups at universities and medical schools. </w:t>
      </w:r>
      <w:r>
        <w:rPr>
          <w:rFonts w:ascii="Arial" w:eastAsia="Times New Roman" w:hAnsi="Arial" w:cs="Arial"/>
          <w:color w:val="222222"/>
        </w:rPr>
        <w:t>Invite</w:t>
      </w:r>
      <w:r w:rsidRPr="00E41284">
        <w:rPr>
          <w:rFonts w:ascii="Arial" w:eastAsia="Times New Roman" w:hAnsi="Arial" w:cs="Arial"/>
          <w:color w:val="222222"/>
        </w:rPr>
        <w:t xml:space="preserve"> these practitioners to wear their white lab coats in order to be a visible sign for the faithful of who they are at the Mass, and to foster solidarity among themselves.</w:t>
      </w:r>
    </w:p>
    <w:p w14:paraId="22FC7F82" w14:textId="77777777" w:rsidR="00E41284" w:rsidRPr="00E41284" w:rsidRDefault="00E41284" w:rsidP="00E41284">
      <w:pPr>
        <w:shd w:val="clear" w:color="auto" w:fill="FFFFFF"/>
        <w:rPr>
          <w:rFonts w:ascii="Arial" w:eastAsia="Times New Roman" w:hAnsi="Arial" w:cs="Arial"/>
          <w:color w:val="222222"/>
        </w:rPr>
      </w:pPr>
    </w:p>
    <w:p w14:paraId="4BB462B6" w14:textId="19622193" w:rsidR="00E41284" w:rsidRPr="00E41284" w:rsidRDefault="00E41284" w:rsidP="00E41284">
      <w:pPr>
        <w:shd w:val="clear" w:color="auto" w:fill="FFFFFF"/>
        <w:rPr>
          <w:rFonts w:ascii="Arial" w:eastAsia="Times New Roman" w:hAnsi="Arial" w:cs="Arial"/>
          <w:color w:val="222222"/>
        </w:rPr>
      </w:pPr>
      <w:r w:rsidRPr="00E41284">
        <w:rPr>
          <w:rFonts w:ascii="Arial" w:eastAsia="Times New Roman" w:hAnsi="Arial" w:cs="Arial"/>
          <w:color w:val="222222"/>
        </w:rPr>
        <w:t>3. </w:t>
      </w:r>
      <w:r w:rsidRPr="00E41284">
        <w:rPr>
          <w:rFonts w:ascii="Arial" w:eastAsia="Times New Roman" w:hAnsi="Arial" w:cs="Arial"/>
          <w:b/>
          <w:bCs/>
          <w:color w:val="222222"/>
        </w:rPr>
        <w:t>Planning the Mass:</w:t>
      </w:r>
      <w:r w:rsidRPr="00E41284">
        <w:rPr>
          <w:rFonts w:ascii="Arial" w:eastAsia="Times New Roman" w:hAnsi="Arial" w:cs="Arial"/>
          <w:color w:val="222222"/>
        </w:rPr>
        <w:t> Readings for the day can be chosen, but readings can also be selected (with the ordinary's permission) so that readings focus on healings and compassion, especially from the gospel of Luke. Lectors and those who bring up the gifts can be chosen from the healthcare practitioners planning to attend. A small gift can be prepared for the healthcare practitioners attending (e.g. a medal of St. Luke or a cross).</w:t>
      </w:r>
    </w:p>
    <w:p w14:paraId="623BBAB4" w14:textId="77777777" w:rsidR="00E41284" w:rsidRPr="00E41284" w:rsidRDefault="00E41284" w:rsidP="00E41284">
      <w:pPr>
        <w:shd w:val="clear" w:color="auto" w:fill="FFFFFF"/>
        <w:rPr>
          <w:rFonts w:ascii="Arial" w:eastAsia="Times New Roman" w:hAnsi="Arial" w:cs="Arial"/>
          <w:color w:val="222222"/>
        </w:rPr>
      </w:pPr>
    </w:p>
    <w:p w14:paraId="28767C62" w14:textId="6CF5B15F" w:rsidR="00E41284" w:rsidRPr="00E41284" w:rsidRDefault="00E41284" w:rsidP="00E41284">
      <w:pPr>
        <w:shd w:val="clear" w:color="auto" w:fill="FFFFFF"/>
        <w:rPr>
          <w:rFonts w:ascii="Arial" w:eastAsia="Times New Roman" w:hAnsi="Arial" w:cs="Arial"/>
          <w:color w:val="222222"/>
        </w:rPr>
      </w:pPr>
      <w:r w:rsidRPr="00E41284">
        <w:rPr>
          <w:rFonts w:ascii="Arial" w:eastAsia="Times New Roman" w:hAnsi="Arial" w:cs="Arial"/>
          <w:color w:val="222222"/>
        </w:rPr>
        <w:t>5. </w:t>
      </w:r>
      <w:r w:rsidRPr="00E41284">
        <w:rPr>
          <w:rFonts w:ascii="Arial" w:eastAsia="Times New Roman" w:hAnsi="Arial" w:cs="Arial"/>
          <w:b/>
          <w:bCs/>
          <w:color w:val="222222"/>
        </w:rPr>
        <w:t>During the Mass</w:t>
      </w:r>
      <w:r w:rsidRPr="00E41284">
        <w:rPr>
          <w:rFonts w:ascii="Arial" w:eastAsia="Times New Roman" w:hAnsi="Arial" w:cs="Arial"/>
          <w:color w:val="222222"/>
        </w:rPr>
        <w:t>: The healthcare practitioners can sit among the faithful, but it is very impactful to have them sit in the front, so seating may be reserved for this purpose. A key part of a White Mass is either a blessing of the healthcare practitioners present, or the renewal of the Hippocratic Oath. This is usually done after the homily or before the final blessing.</w:t>
      </w:r>
    </w:p>
    <w:p w14:paraId="648E9224" w14:textId="77777777" w:rsidR="00E41284" w:rsidRPr="00E41284" w:rsidRDefault="00E41284" w:rsidP="00E41284">
      <w:pPr>
        <w:shd w:val="clear" w:color="auto" w:fill="FFFFFF"/>
        <w:rPr>
          <w:rFonts w:ascii="Arial" w:eastAsia="Times New Roman" w:hAnsi="Arial" w:cs="Arial"/>
          <w:color w:val="222222"/>
        </w:rPr>
      </w:pPr>
    </w:p>
    <w:p w14:paraId="4C89676A" w14:textId="7A48942A" w:rsidR="00E41284" w:rsidRPr="00E41284" w:rsidRDefault="00E41284" w:rsidP="00E41284">
      <w:pPr>
        <w:shd w:val="clear" w:color="auto" w:fill="FFFFFF"/>
        <w:rPr>
          <w:rFonts w:ascii="Arial" w:eastAsia="Times New Roman" w:hAnsi="Arial" w:cs="Arial"/>
          <w:color w:val="222222"/>
        </w:rPr>
      </w:pPr>
      <w:r w:rsidRPr="00E41284">
        <w:rPr>
          <w:rFonts w:ascii="Arial" w:eastAsia="Times New Roman" w:hAnsi="Arial" w:cs="Arial"/>
          <w:color w:val="222222"/>
        </w:rPr>
        <w:t>5. </w:t>
      </w:r>
      <w:r w:rsidRPr="00E41284">
        <w:rPr>
          <w:rFonts w:ascii="Arial" w:eastAsia="Times New Roman" w:hAnsi="Arial" w:cs="Arial"/>
          <w:b/>
          <w:bCs/>
          <w:color w:val="222222"/>
        </w:rPr>
        <w:t>After the Mass: </w:t>
      </w:r>
      <w:r w:rsidRPr="00E41284">
        <w:rPr>
          <w:rFonts w:ascii="Arial" w:eastAsia="Times New Roman" w:hAnsi="Arial" w:cs="Arial"/>
          <w:color w:val="222222"/>
        </w:rPr>
        <w:t>It is common to have a reception following Mass so that physicians and students can socialize together for mutual support. This is even a good opportunity to bring a low-cost speaker (e.g. a local Catholic physician or ethicist) to address the diocese's physicians on some matter, either to encourage or educate them. If a diocese cannot arrange this the first time, perhaps having a table outside of the sanctuary to collect contact information from interested healthcare providers would at least provide some way to keep in touch with them, and provide a nucleus for chatting after Mass.</w:t>
      </w:r>
    </w:p>
    <w:p w14:paraId="7D881F24" w14:textId="77777777" w:rsidR="00B30B86" w:rsidRDefault="00E41284"/>
    <w:sectPr w:rsidR="00B30B86" w:rsidSect="008C38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284"/>
    <w:rsid w:val="00585432"/>
    <w:rsid w:val="008C38C6"/>
    <w:rsid w:val="00E41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03C0DF"/>
  <w14:defaultImageDpi w14:val="32767"/>
  <w15:chartTrackingRefBased/>
  <w15:docId w15:val="{D5C728FB-C9A6-4641-8D0B-1E0002C1B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E41284"/>
  </w:style>
  <w:style w:type="character" w:styleId="Hyperlink">
    <w:name w:val="Hyperlink"/>
    <w:basedOn w:val="DefaultParagraphFont"/>
    <w:uiPriority w:val="99"/>
    <w:semiHidden/>
    <w:unhideWhenUsed/>
    <w:rsid w:val="00E412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6888507">
      <w:bodyDiv w:val="1"/>
      <w:marLeft w:val="0"/>
      <w:marRight w:val="0"/>
      <w:marTop w:val="0"/>
      <w:marBottom w:val="0"/>
      <w:divBdr>
        <w:top w:val="none" w:sz="0" w:space="0" w:color="auto"/>
        <w:left w:val="none" w:sz="0" w:space="0" w:color="auto"/>
        <w:bottom w:val="none" w:sz="0" w:space="0" w:color="auto"/>
        <w:right w:val="none" w:sz="0" w:space="0" w:color="auto"/>
      </w:divBdr>
      <w:divsChild>
        <w:div w:id="611398230">
          <w:marLeft w:val="0"/>
          <w:marRight w:val="0"/>
          <w:marTop w:val="0"/>
          <w:marBottom w:val="0"/>
          <w:divBdr>
            <w:top w:val="none" w:sz="0" w:space="0" w:color="auto"/>
            <w:left w:val="none" w:sz="0" w:space="0" w:color="auto"/>
            <w:bottom w:val="none" w:sz="0" w:space="0" w:color="auto"/>
            <w:right w:val="none" w:sz="0" w:space="0" w:color="auto"/>
          </w:divBdr>
        </w:div>
        <w:div w:id="659895012">
          <w:marLeft w:val="0"/>
          <w:marRight w:val="0"/>
          <w:marTop w:val="0"/>
          <w:marBottom w:val="0"/>
          <w:divBdr>
            <w:top w:val="none" w:sz="0" w:space="0" w:color="auto"/>
            <w:left w:val="none" w:sz="0" w:space="0" w:color="auto"/>
            <w:bottom w:val="none" w:sz="0" w:space="0" w:color="auto"/>
            <w:right w:val="none" w:sz="0" w:space="0" w:color="auto"/>
          </w:divBdr>
        </w:div>
        <w:div w:id="1828664057">
          <w:marLeft w:val="0"/>
          <w:marRight w:val="0"/>
          <w:marTop w:val="0"/>
          <w:marBottom w:val="0"/>
          <w:divBdr>
            <w:top w:val="none" w:sz="0" w:space="0" w:color="auto"/>
            <w:left w:val="none" w:sz="0" w:space="0" w:color="auto"/>
            <w:bottom w:val="none" w:sz="0" w:space="0" w:color="auto"/>
            <w:right w:val="none" w:sz="0" w:space="0" w:color="auto"/>
          </w:divBdr>
        </w:div>
        <w:div w:id="582765871">
          <w:marLeft w:val="0"/>
          <w:marRight w:val="0"/>
          <w:marTop w:val="0"/>
          <w:marBottom w:val="0"/>
          <w:divBdr>
            <w:top w:val="none" w:sz="0" w:space="0" w:color="auto"/>
            <w:left w:val="none" w:sz="0" w:space="0" w:color="auto"/>
            <w:bottom w:val="none" w:sz="0" w:space="0" w:color="auto"/>
            <w:right w:val="none" w:sz="0" w:space="0" w:color="auto"/>
          </w:divBdr>
        </w:div>
        <w:div w:id="310140427">
          <w:marLeft w:val="0"/>
          <w:marRight w:val="0"/>
          <w:marTop w:val="0"/>
          <w:marBottom w:val="0"/>
          <w:divBdr>
            <w:top w:val="none" w:sz="0" w:space="0" w:color="auto"/>
            <w:left w:val="none" w:sz="0" w:space="0" w:color="auto"/>
            <w:bottom w:val="none" w:sz="0" w:space="0" w:color="auto"/>
            <w:right w:val="none" w:sz="0" w:space="0" w:color="auto"/>
          </w:divBdr>
        </w:div>
        <w:div w:id="1932465834">
          <w:marLeft w:val="0"/>
          <w:marRight w:val="0"/>
          <w:marTop w:val="0"/>
          <w:marBottom w:val="0"/>
          <w:divBdr>
            <w:top w:val="none" w:sz="0" w:space="0" w:color="auto"/>
            <w:left w:val="none" w:sz="0" w:space="0" w:color="auto"/>
            <w:bottom w:val="none" w:sz="0" w:space="0" w:color="auto"/>
            <w:right w:val="none" w:sz="0" w:space="0" w:color="auto"/>
          </w:divBdr>
        </w:div>
        <w:div w:id="203913117">
          <w:marLeft w:val="0"/>
          <w:marRight w:val="0"/>
          <w:marTop w:val="0"/>
          <w:marBottom w:val="0"/>
          <w:divBdr>
            <w:top w:val="none" w:sz="0" w:space="0" w:color="auto"/>
            <w:left w:val="none" w:sz="0" w:space="0" w:color="auto"/>
            <w:bottom w:val="none" w:sz="0" w:space="0" w:color="auto"/>
            <w:right w:val="none" w:sz="0" w:space="0" w:color="auto"/>
          </w:divBdr>
        </w:div>
        <w:div w:id="1813598564">
          <w:marLeft w:val="0"/>
          <w:marRight w:val="0"/>
          <w:marTop w:val="0"/>
          <w:marBottom w:val="0"/>
          <w:divBdr>
            <w:top w:val="none" w:sz="0" w:space="0" w:color="auto"/>
            <w:left w:val="none" w:sz="0" w:space="0" w:color="auto"/>
            <w:bottom w:val="none" w:sz="0" w:space="0" w:color="auto"/>
            <w:right w:val="none" w:sz="0" w:space="0" w:color="auto"/>
          </w:divBdr>
        </w:div>
        <w:div w:id="2002890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403</Words>
  <Characters>2298</Characters>
  <Application>Microsoft Office Word</Application>
  <DocSecurity>0</DocSecurity>
  <Lines>19</Lines>
  <Paragraphs>5</Paragraphs>
  <ScaleCrop>false</ScaleCrop>
  <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Deane</dc:creator>
  <cp:keywords/>
  <dc:description/>
  <cp:lastModifiedBy>David Deane</cp:lastModifiedBy>
  <cp:revision>1</cp:revision>
  <dcterms:created xsi:type="dcterms:W3CDTF">2019-10-30T12:24:00Z</dcterms:created>
  <dcterms:modified xsi:type="dcterms:W3CDTF">2019-10-30T12:28:00Z</dcterms:modified>
</cp:coreProperties>
</file>